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ED11FE2" w:rsidR="00EC3BC2" w:rsidRPr="00C77A35" w:rsidRDefault="00C539E2"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539E2">
              <w:rPr>
                <w:rFonts w:ascii="Arial" w:eastAsia="Helvetica" w:hAnsi="Arial" w:cs="Arial"/>
                <w:sz w:val="16"/>
                <w:szCs w:val="16"/>
              </w:rPr>
              <w:t>Rehabilitación del Tramo: E.C. Huautla-Chalingo-Tzacuala-Tohuaco I, del km 0+000 al km. 5+500 en el municipio de Huautla; ubicada en la localidad de Tohuaco I, Municipio de Huautla,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EO-SIPDUS-N79-2023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C5AAEFF" w:rsidR="0001357E" w:rsidRPr="009072F1" w:rsidRDefault="00C539E2" w:rsidP="0001357E">
      <w:pPr>
        <w:spacing w:after="0" w:line="240" w:lineRule="auto"/>
        <w:jc w:val="both"/>
        <w:rPr>
          <w:rFonts w:ascii="Arial" w:eastAsia="Helvetica" w:hAnsi="Arial" w:cs="Arial"/>
          <w:b/>
          <w:lang w:val="es-ES_tradnl"/>
        </w:rPr>
      </w:pPr>
      <w:r w:rsidRPr="00C539E2">
        <w:rPr>
          <w:rFonts w:ascii="Arial" w:eastAsia="Helvetica" w:hAnsi="Arial" w:cs="Arial"/>
          <w:b/>
          <w:lang w:val="es-ES_tradnl"/>
        </w:rPr>
        <w:t>Rehabilitación del Tramo: E.C. Huautla-Chalingo-Tzacuala-Tohuaco I, del km 0+000 al km. 5+500 en el municipio de Huautla; ubicada en la localidad de Tohuaco I, Municipio de Huautla,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HACIENDA-A-FAISE/GI-2023-1502-00361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17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01E8047" w:rsidR="00EC3BC2" w:rsidRPr="00326010" w:rsidRDefault="00C539E2"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C539E2">
              <w:rPr>
                <w:rFonts w:ascii="Arial" w:eastAsia="Helvetica" w:hAnsi="Arial" w:cs="Arial"/>
                <w:b/>
                <w:sz w:val="18"/>
                <w:szCs w:val="18"/>
                <w:lang w:val="es-ES_tradnl"/>
              </w:rPr>
              <w:t>Rehabilitación del Tramo: E.C. Huautla-Chalingo-Tzacuala-Tohuaco I, del km 0+000 al km. 5+500 en el municipio de Huautla; ubicada en la localidad de Tohuaco I, Municipio de Huautla, Estado de Hidalgo.</w:t>
            </w:r>
            <w:bookmarkStart w:id="3" w:name="_GoBack"/>
            <w:bookmarkEnd w:id="3"/>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Huautla,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Huautla,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31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FB9DE6" w14:textId="77777777" w:rsidR="00821CFE" w:rsidRDefault="00821CFE">
      <w:pPr>
        <w:spacing w:after="0" w:line="240" w:lineRule="auto"/>
      </w:pPr>
      <w:r>
        <w:separator/>
      </w:r>
    </w:p>
  </w:endnote>
  <w:endnote w:type="continuationSeparator" w:id="0">
    <w:p w14:paraId="399F0AD5" w14:textId="77777777" w:rsidR="00821CFE" w:rsidRDefault="00821C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539E2">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539E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539E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539E2">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539E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539E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999D6A" w14:textId="77777777" w:rsidR="00821CFE" w:rsidRDefault="00821CFE">
      <w:pPr>
        <w:spacing w:after="0" w:line="240" w:lineRule="auto"/>
      </w:pPr>
      <w:r>
        <w:separator/>
      </w:r>
    </w:p>
  </w:footnote>
  <w:footnote w:type="continuationSeparator" w:id="0">
    <w:p w14:paraId="4461662E" w14:textId="77777777" w:rsidR="00821CFE" w:rsidRDefault="00821CF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57E5E"/>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2666"/>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1CFE"/>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9E2"/>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95DA71-3DD9-4B35-8C34-A45299C96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40258</Words>
  <Characters>221420</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261156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2023-07-21T20:27:00Z</dcterms:created>
  <dcterms:modified xsi:type="dcterms:W3CDTF">2023-07-21T21:48:00Z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